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2873CE29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E54C54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2939-0408 UNF Längenbergstrasse Schaffhausen.docx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40439C98" w:rsidR="00142468" w:rsidRPr="0078344C" w:rsidRDefault="00E54C54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Längenbergstrasse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5E35D304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Strassenunterführung Längenberg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4426B520" w:rsidR="003D6111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2689173.62</w:t>
            </w:r>
            <w:r w:rsidR="0078344C" w:rsidRPr="0078344C">
              <w:rPr>
                <w:sz w:val="22"/>
                <w:szCs w:val="22"/>
                <w:lang w:eastAsia="de-CH"/>
              </w:rPr>
              <w:t xml:space="preserve"> / </w:t>
            </w:r>
            <w:r>
              <w:rPr>
                <w:sz w:val="22"/>
                <w:szCs w:val="22"/>
                <w:lang w:eastAsia="de-CH"/>
              </w:rPr>
              <w:t>1287100.10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proofErr w:type="gramStart"/>
            <w:r>
              <w:rPr>
                <w:sz w:val="16"/>
                <w:szCs w:val="16"/>
                <w:lang w:eastAsia="de-CH"/>
              </w:rPr>
              <w:t>SH Objekt</w:t>
            </w:r>
            <w:proofErr w:type="gramEnd"/>
            <w:r>
              <w:rPr>
                <w:sz w:val="16"/>
                <w:szCs w:val="16"/>
                <w:lang w:eastAsia="de-CH"/>
              </w:rPr>
              <w:t>-Nummer</w:t>
            </w:r>
          </w:p>
        </w:tc>
        <w:tc>
          <w:tcPr>
            <w:tcW w:w="6830" w:type="dxa"/>
            <w:gridSpan w:val="2"/>
          </w:tcPr>
          <w:p w14:paraId="5B991006" w14:textId="2929DFA0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2939-0408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733618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733618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733618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733618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733618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733618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733618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57C5EED1" w:rsidR="003922D4" w:rsidRDefault="00733618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733618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733618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733618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733618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65EB7A63" w:rsidR="0078344C" w:rsidRDefault="00FD66E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>
              <w:r w:rsidRPr="00FD66EB">
                <w:rPr>
                  <w:rStyle w:val="Hyperlink"/>
                </w:rPr>
                <w:t>\\abtdata.ktst.shnet.ch\HOMEIKL\50_Veterinaeramt\Tiergesundheit\Krankheiten\Schweine\ASP KSP\C-Räume ASP\C-Räume SH\Objekte H4\2939-0408 UNF Längenbergstsrasse Schaffhausen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D0E4D78" w14:textId="4F34F5B2" w:rsidR="0078344C" w:rsidRDefault="00FD66E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2" w:history="1">
              <w:r w:rsidRPr="00FF1C9D">
                <w:rPr>
                  <w:rStyle w:val="Hyperlink"/>
                  <w:sz w:val="16"/>
                  <w:szCs w:val="16"/>
                  <w:lang w:eastAsia="de-CH"/>
                </w:rPr>
                <w:t>https://s.geo.admin.ch/1wfy0ur4sih7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23B128FB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45225A24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207E1192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Breite: 4.00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30D0805C" w14:textId="40F6A095" w:rsidR="008D325C" w:rsidRDefault="008D325C" w:rsidP="00F402F2">
                <w:pPr>
                  <w:spacing w:before="40" w:after="40"/>
                </w:pPr>
                <w:r>
                  <w:t>Schliessung mit Fussgängertor</w:t>
                </w:r>
              </w:p>
              <w:p w14:paraId="22ECD17A" w14:textId="2004BB98" w:rsidR="008D325C" w:rsidRDefault="008D325C" w:rsidP="00F402F2">
                <w:pPr>
                  <w:spacing w:before="40" w:after="40"/>
                </w:pPr>
                <w:r>
                  <w:t>Zäune über Durchgang müssen beidseits verlängert werden.</w:t>
                </w:r>
              </w:p>
              <w:p w14:paraId="5DDF4524" w14:textId="2A0A8BDD" w:rsidR="0078344C" w:rsidRPr="004E76C0" w:rsidRDefault="00733618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1C370B99" w14:textId="77777777" w:rsidR="005160BD" w:rsidRDefault="005160BD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C0A2D17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855801E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D10C8E0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733618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733618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733618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52DB63F1" w:rsidR="00515341" w:rsidRDefault="0073361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048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31871858" w:rsidR="0063676A" w:rsidRPr="00A10502" w:rsidRDefault="0063676A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733618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0C348AB3" w:rsidR="00B545DC" w:rsidRDefault="00733618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4F2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77777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0EF08062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62264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3B79F882" w:rsidR="00EB0759" w:rsidRPr="00A10502" w:rsidRDefault="00D6226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6BB5427F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733618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46043D96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048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2576338" w:rsidR="00EB0759" w:rsidRPr="00A10502" w:rsidRDefault="0097048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20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733618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733618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733618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733618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7777777" w:rsidR="008B4666" w:rsidRDefault="00733618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7FDD64BF" w:rsidR="008B4666" w:rsidRPr="005201B7" w:rsidRDefault="00733618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5047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733618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0897B" w14:textId="77777777" w:rsidR="00733618" w:rsidRDefault="00733618" w:rsidP="00C36F5B">
      <w:r>
        <w:separator/>
      </w:r>
    </w:p>
  </w:endnote>
  <w:endnote w:type="continuationSeparator" w:id="0">
    <w:p w14:paraId="299572CF" w14:textId="77777777" w:rsidR="00733618" w:rsidRDefault="00733618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5C01" w14:textId="77777777" w:rsidR="00733618" w:rsidRDefault="00733618" w:rsidP="00C36F5B">
      <w:r>
        <w:separator/>
      </w:r>
    </w:p>
  </w:footnote>
  <w:footnote w:type="continuationSeparator" w:id="0">
    <w:p w14:paraId="282689A7" w14:textId="77777777" w:rsidR="00733618" w:rsidRDefault="00733618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676A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361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340D2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62264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E0F"/>
    <w:rsid w:val="00ED7BD5"/>
    <w:rsid w:val="00EF2F1C"/>
    <w:rsid w:val="00EF7B87"/>
    <w:rsid w:val="00F00373"/>
    <w:rsid w:val="00F006DE"/>
    <w:rsid w:val="00F01501"/>
    <w:rsid w:val="00F01C02"/>
    <w:rsid w:val="00F06618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.geo.admin.ch/1wfy0ur4sih7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200610"/>
    <w:rsid w:val="003C3C13"/>
    <w:rsid w:val="00413D4F"/>
    <w:rsid w:val="00554394"/>
    <w:rsid w:val="005D1E2E"/>
    <w:rsid w:val="00611755"/>
    <w:rsid w:val="00665CA0"/>
    <w:rsid w:val="006C4ED3"/>
    <w:rsid w:val="00713DE8"/>
    <w:rsid w:val="00716DF8"/>
    <w:rsid w:val="00A235A3"/>
    <w:rsid w:val="00A87290"/>
    <w:rsid w:val="00E75101"/>
    <w:rsid w:val="00EA4048"/>
    <w:rsid w:val="00E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B582E7-CB8E-4C06-BAFD-E2A8C438DC8B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557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8</cp:revision>
  <cp:lastPrinted>2024-11-06T08:01:00Z</cp:lastPrinted>
  <dcterms:created xsi:type="dcterms:W3CDTF">2026-09-01T08:27:00Z</dcterms:created>
  <dcterms:modified xsi:type="dcterms:W3CDTF">2026-09-01T10:48:00Z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